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D" w:rsidRDefault="00893DBD" w:rsidP="00FF49B0"/>
    <w:p w:rsidR="00304869" w:rsidRDefault="00304869" w:rsidP="00FF49B0"/>
    <w:p w:rsidR="00304869" w:rsidRPr="0022398B" w:rsidRDefault="00304869" w:rsidP="0022398B">
      <w:pPr>
        <w:jc w:val="center"/>
        <w:rPr>
          <w:b/>
          <w:sz w:val="28"/>
          <w:szCs w:val="28"/>
        </w:rPr>
      </w:pPr>
    </w:p>
    <w:p w:rsidR="00304869" w:rsidRPr="0022398B" w:rsidRDefault="0022398B" w:rsidP="0022398B">
      <w:pPr>
        <w:jc w:val="center"/>
        <w:rPr>
          <w:b/>
          <w:sz w:val="28"/>
          <w:szCs w:val="28"/>
        </w:rPr>
      </w:pPr>
      <w:r w:rsidRPr="0022398B">
        <w:rPr>
          <w:b/>
          <w:sz w:val="28"/>
          <w:szCs w:val="28"/>
        </w:rPr>
        <w:t>Záměr obce Němčice o prodeji pozemku ve vlastnictví obce</w:t>
      </w:r>
    </w:p>
    <w:p w:rsidR="00893DBD" w:rsidRDefault="00893DBD" w:rsidP="00FF49B0"/>
    <w:p w:rsidR="0022398B" w:rsidRDefault="0022398B" w:rsidP="0061551F">
      <w:pPr>
        <w:jc w:val="both"/>
      </w:pPr>
    </w:p>
    <w:p w:rsidR="0022398B" w:rsidRDefault="0022398B" w:rsidP="0061551F">
      <w:pPr>
        <w:jc w:val="both"/>
      </w:pPr>
      <w:r>
        <w:t xml:space="preserve">Zastupitelstvo obce Němčice </w:t>
      </w:r>
      <w:proofErr w:type="gramStart"/>
      <w:r>
        <w:t>podle §  39</w:t>
      </w:r>
      <w:proofErr w:type="gramEnd"/>
      <w:r>
        <w:t xml:space="preserve"> odst. 1 zákona č. 128/2000 Sb., o obcích (obecní zřízení), se usneslo vyhlásit tento záměr o prodeji nemovitosti ve vlastnictví obce Němčice a to na svém zasedání dne  </w:t>
      </w:r>
      <w:r w:rsidR="00EE0670">
        <w:t>19.12.2018</w:t>
      </w:r>
      <w:r>
        <w:t xml:space="preserve"> </w:t>
      </w:r>
      <w:r w:rsidR="0061551F">
        <w:t xml:space="preserve">dle </w:t>
      </w:r>
      <w:r w:rsidR="00EE0670">
        <w:t>usnesení č. 8</w:t>
      </w:r>
      <w:bookmarkStart w:id="0" w:name="_GoBack"/>
      <w:bookmarkEnd w:id="0"/>
      <w:r w:rsidR="00EE0670">
        <w:t>/2018</w:t>
      </w:r>
      <w:r>
        <w:t>a to konkrétně:</w:t>
      </w:r>
    </w:p>
    <w:p w:rsidR="00893DBD" w:rsidRDefault="00893DBD" w:rsidP="00FF49B0"/>
    <w:p w:rsidR="00893DBD" w:rsidRDefault="00893DBD" w:rsidP="0061551F">
      <w:pPr>
        <w:jc w:val="both"/>
      </w:pPr>
    </w:p>
    <w:p w:rsidR="00893DBD" w:rsidRDefault="0022398B" w:rsidP="0061551F">
      <w:pPr>
        <w:jc w:val="both"/>
      </w:pPr>
      <w:r>
        <w:t xml:space="preserve">Pozemek č. </w:t>
      </w:r>
      <w:proofErr w:type="spellStart"/>
      <w:r>
        <w:t>parc</w:t>
      </w:r>
      <w:proofErr w:type="spellEnd"/>
      <w:r>
        <w:t>. 260/</w:t>
      </w:r>
      <w:r w:rsidR="0061551F">
        <w:t>/64 o výměře 25m</w:t>
      </w:r>
      <w:r w:rsidR="0061551F" w:rsidRPr="0061551F">
        <w:rPr>
          <w:vertAlign w:val="superscript"/>
        </w:rPr>
        <w:t>2</w:t>
      </w:r>
      <w:r w:rsidR="0061551F">
        <w:rPr>
          <w:vertAlign w:val="superscript"/>
        </w:rPr>
        <w:t xml:space="preserve"> ,  </w:t>
      </w:r>
      <w:r w:rsidR="0061551F">
        <w:t xml:space="preserve">který je oddělen ze stávajícího  pozemku </w:t>
      </w:r>
      <w:proofErr w:type="spellStart"/>
      <w:r w:rsidR="0061551F">
        <w:t>parc</w:t>
      </w:r>
      <w:proofErr w:type="spellEnd"/>
      <w:r w:rsidR="0061551F">
        <w:t xml:space="preserve">. </w:t>
      </w:r>
      <w:proofErr w:type="gramStart"/>
      <w:r w:rsidR="0061551F">
        <w:t>č.</w:t>
      </w:r>
      <w:proofErr w:type="gramEnd"/>
      <w:r w:rsidR="0061551F">
        <w:t xml:space="preserve"> 260/10 v k. </w:t>
      </w:r>
      <w:proofErr w:type="spellStart"/>
      <w:r w:rsidR="0061551F">
        <w:t>ú.</w:t>
      </w:r>
      <w:proofErr w:type="spellEnd"/>
      <w:r w:rsidR="0061551F">
        <w:t xml:space="preserve"> Němčice nad Labem, dle GP č. </w:t>
      </w:r>
      <w:r w:rsidR="00EE0670">
        <w:t>385-81/2018</w:t>
      </w:r>
      <w:r w:rsidR="0061551F">
        <w:t xml:space="preserve">. </w:t>
      </w:r>
    </w:p>
    <w:p w:rsidR="00893DBD" w:rsidRDefault="00893DBD" w:rsidP="00FF49B0"/>
    <w:p w:rsidR="00893DBD" w:rsidRDefault="00893DBD" w:rsidP="00691108">
      <w:pPr>
        <w:jc w:val="both"/>
      </w:pPr>
    </w:p>
    <w:p w:rsidR="00893DBD" w:rsidRDefault="0022398B" w:rsidP="00691108">
      <w:pPr>
        <w:jc w:val="both"/>
      </w:pPr>
      <w:r>
        <w:t xml:space="preserve">Při převodu pozemku bude </w:t>
      </w:r>
      <w:r w:rsidR="00691108">
        <w:t xml:space="preserve">k jeho tíži </w:t>
      </w:r>
      <w:r>
        <w:t>zároveň zřízeno případné věcné břemeno k obecním inženýrským sítím, pokud se v pozemku nacházejí.</w:t>
      </w:r>
    </w:p>
    <w:p w:rsidR="0022398B" w:rsidRDefault="0022398B" w:rsidP="00FF49B0"/>
    <w:p w:rsidR="0022398B" w:rsidRDefault="0022398B" w:rsidP="00FF49B0">
      <w:r>
        <w:t>Bližší informace obdrží zájemci na Obecním úřadě v úřední hodiny.</w:t>
      </w:r>
    </w:p>
    <w:p w:rsidR="00893DBD" w:rsidRDefault="00893DBD" w:rsidP="00FF49B0"/>
    <w:p w:rsidR="00893DBD" w:rsidRDefault="00893DBD" w:rsidP="00FF49B0"/>
    <w:p w:rsidR="0022398B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108" w:rsidRDefault="00691108" w:rsidP="00FF49B0"/>
    <w:p w:rsidR="0045594C" w:rsidRDefault="0045594C" w:rsidP="00FF49B0"/>
    <w:p w:rsidR="0045594C" w:rsidRDefault="0045594C" w:rsidP="00FF49B0"/>
    <w:p w:rsidR="00691108" w:rsidRDefault="00691108" w:rsidP="00FF49B0"/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 Štěpánek</w:t>
      </w:r>
    </w:p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starosta obce</w:t>
      </w:r>
    </w:p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893DBD" w:rsidRDefault="00893DBD" w:rsidP="00FF49B0"/>
    <w:p w:rsidR="006A71DD" w:rsidRDefault="006A71DD" w:rsidP="006A71DD"/>
    <w:p w:rsidR="00FF49B0" w:rsidRDefault="0022398B" w:rsidP="009D6912">
      <w:r>
        <w:t>Vyvěšeno na úřední desce dne:</w:t>
      </w:r>
      <w:r w:rsidR="0061551F">
        <w:t xml:space="preserve"> </w:t>
      </w:r>
      <w:proofErr w:type="gramStart"/>
      <w:r w:rsidR="00EE0670">
        <w:t>20.12.2018</w:t>
      </w:r>
      <w:proofErr w:type="gramEnd"/>
    </w:p>
    <w:p w:rsidR="0022398B" w:rsidRDefault="0022398B" w:rsidP="009D6912"/>
    <w:p w:rsidR="0022398B" w:rsidRDefault="0022398B" w:rsidP="009D6912">
      <w:r>
        <w:t>Sejmuto z úřední desky dne:</w:t>
      </w:r>
    </w:p>
    <w:p w:rsidR="0022398B" w:rsidRDefault="0022398B" w:rsidP="009D6912"/>
    <w:p w:rsidR="0022398B" w:rsidRPr="001D5949" w:rsidRDefault="0022398B" w:rsidP="009D6912"/>
    <w:sectPr w:rsidR="0022398B" w:rsidRPr="001D5949" w:rsidSect="0096137A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14" w:rsidRDefault="004F1114" w:rsidP="00BC5D22">
      <w:r>
        <w:separator/>
      </w:r>
    </w:p>
  </w:endnote>
  <w:endnote w:type="continuationSeparator" w:id="0">
    <w:p w:rsidR="004F1114" w:rsidRDefault="004F1114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14" w:rsidRDefault="004F1114" w:rsidP="00BC5D22">
      <w:r>
        <w:separator/>
      </w:r>
    </w:p>
  </w:footnote>
  <w:footnote w:type="continuationSeparator" w:id="0">
    <w:p w:rsidR="004F1114" w:rsidRDefault="004F1114" w:rsidP="00BC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71" w:rsidRDefault="00304869" w:rsidP="001D5949">
    <w:pPr>
      <w:pStyle w:val="Zhlav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93345</wp:posOffset>
          </wp:positionV>
          <wp:extent cx="579600" cy="640800"/>
          <wp:effectExtent l="0" t="0" r="0" b="6985"/>
          <wp:wrapSquare wrapText="bothSides"/>
          <wp:docPr id="3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6A6">
      <w:rPr>
        <w:b/>
        <w:sz w:val="36"/>
        <w:szCs w:val="36"/>
      </w:rPr>
      <w:t>OBEC NĚMČICE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Němčice 96, IČ:00580589,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533 52 Staré Hradiště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 xml:space="preserve">Tel: 466 415 411, </w:t>
    </w:r>
  </w:p>
  <w:p w:rsidR="005556A6" w:rsidRDefault="005A0C71" w:rsidP="005A0C71">
    <w:pPr>
      <w:pStyle w:val="Zhlav"/>
      <w:rPr>
        <w:sz w:val="36"/>
        <w:szCs w:val="36"/>
      </w:rPr>
    </w:pPr>
    <w:r>
      <w:rPr>
        <w:sz w:val="20"/>
        <w:szCs w:val="20"/>
      </w:rPr>
      <w:t>email:nemcice@seznam.cz, www.obecnemcice.cz</w:t>
    </w:r>
    <w:r w:rsidR="009D6912">
      <w:rPr>
        <w:b/>
        <w:sz w:val="36"/>
        <w:szCs w:val="36"/>
      </w:rPr>
      <w:tab/>
    </w:r>
    <w:r w:rsidR="009D6912">
      <w:rPr>
        <w:b/>
        <w:sz w:val="36"/>
        <w:szCs w:val="36"/>
      </w:rPr>
      <w:tab/>
    </w:r>
  </w:p>
  <w:p w:rsidR="005556A6" w:rsidRPr="001D5949" w:rsidRDefault="005556A6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1D5949"/>
    <w:rsid w:val="0022398B"/>
    <w:rsid w:val="002E6F48"/>
    <w:rsid w:val="00304869"/>
    <w:rsid w:val="0034524E"/>
    <w:rsid w:val="003E1599"/>
    <w:rsid w:val="003F5AE2"/>
    <w:rsid w:val="0043089F"/>
    <w:rsid w:val="0045594C"/>
    <w:rsid w:val="00475E45"/>
    <w:rsid w:val="004F1114"/>
    <w:rsid w:val="005044DB"/>
    <w:rsid w:val="005556A6"/>
    <w:rsid w:val="005A0C71"/>
    <w:rsid w:val="0061551F"/>
    <w:rsid w:val="00680587"/>
    <w:rsid w:val="00691108"/>
    <w:rsid w:val="006957A7"/>
    <w:rsid w:val="00695E36"/>
    <w:rsid w:val="006A71DD"/>
    <w:rsid w:val="006D23A5"/>
    <w:rsid w:val="00724CF1"/>
    <w:rsid w:val="00735954"/>
    <w:rsid w:val="00796BDA"/>
    <w:rsid w:val="00870479"/>
    <w:rsid w:val="00893DBD"/>
    <w:rsid w:val="0096137A"/>
    <w:rsid w:val="009C44DE"/>
    <w:rsid w:val="009D6912"/>
    <w:rsid w:val="00A86FC0"/>
    <w:rsid w:val="00A87B83"/>
    <w:rsid w:val="00A93630"/>
    <w:rsid w:val="00B20C97"/>
    <w:rsid w:val="00B71716"/>
    <w:rsid w:val="00C32929"/>
    <w:rsid w:val="00C703A2"/>
    <w:rsid w:val="00C8196D"/>
    <w:rsid w:val="00D25BCC"/>
    <w:rsid w:val="00D8022A"/>
    <w:rsid w:val="00DB7FDD"/>
    <w:rsid w:val="00E452E2"/>
    <w:rsid w:val="00E56427"/>
    <w:rsid w:val="00EE0670"/>
    <w:rsid w:val="00F46126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6CE3FC"/>
  <w15:docId w15:val="{349D053C-E746-4D0B-81E5-5C0827F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5A0C7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835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2</cp:revision>
  <cp:lastPrinted>2017-08-17T07:59:00Z</cp:lastPrinted>
  <dcterms:created xsi:type="dcterms:W3CDTF">2018-12-22T08:32:00Z</dcterms:created>
  <dcterms:modified xsi:type="dcterms:W3CDTF">2018-12-22T08:32:00Z</dcterms:modified>
</cp:coreProperties>
</file>