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754"/>
        <w:gridCol w:w="8077"/>
      </w:tblGrid>
      <w:tr w:rsidR="007A2DB6">
        <w:trPr>
          <w:cantSplit/>
        </w:trPr>
        <w:tc>
          <w:tcPr>
            <w:tcW w:w="215" w:type="dxa"/>
          </w:tcPr>
          <w:p w:rsidR="007A2DB6" w:rsidRDefault="007A2DB6">
            <w:pPr>
              <w:spacing w:after="0" w:line="240" w:lineRule="auto"/>
              <w:rPr>
                <w:rFonts w:ascii="Calibri" w:hAnsi="Calibri"/>
                <w:sz w:val="18"/>
              </w:rPr>
            </w:pPr>
            <w:bookmarkStart w:id="0" w:name="_GoBack"/>
            <w:bookmarkEnd w:id="0"/>
          </w:p>
        </w:tc>
        <w:tc>
          <w:tcPr>
            <w:tcW w:w="1723" w:type="dxa"/>
          </w:tcPr>
          <w:p w:rsidR="007A2DB6" w:rsidRDefault="001771B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" w:type="dxa"/>
          </w:tcPr>
          <w:p w:rsidR="007A2DB6" w:rsidRDefault="001771BF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Název:</w:t>
            </w:r>
          </w:p>
        </w:tc>
        <w:tc>
          <w:tcPr>
            <w:tcW w:w="8077" w:type="dxa"/>
          </w:tcPr>
          <w:p w:rsidR="007A2DB6" w:rsidRDefault="001771B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Obec Němčice</w:t>
            </w:r>
          </w:p>
        </w:tc>
      </w:tr>
      <w:tr w:rsidR="007A2DB6">
        <w:trPr>
          <w:cantSplit/>
        </w:trPr>
        <w:tc>
          <w:tcPr>
            <w:tcW w:w="1938" w:type="dxa"/>
            <w:gridSpan w:val="2"/>
          </w:tcPr>
          <w:p w:rsidR="007A2DB6" w:rsidRDefault="007A2DB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754" w:type="dxa"/>
          </w:tcPr>
          <w:p w:rsidR="007A2DB6" w:rsidRDefault="001771BF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IČO:</w:t>
            </w:r>
          </w:p>
        </w:tc>
        <w:tc>
          <w:tcPr>
            <w:tcW w:w="8077" w:type="dxa"/>
          </w:tcPr>
          <w:p w:rsidR="007A2DB6" w:rsidRDefault="001771B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00580589</w:t>
            </w:r>
          </w:p>
        </w:tc>
      </w:tr>
      <w:tr w:rsidR="007A2DB6">
        <w:trPr>
          <w:cantSplit/>
        </w:trPr>
        <w:tc>
          <w:tcPr>
            <w:tcW w:w="1938" w:type="dxa"/>
            <w:gridSpan w:val="2"/>
          </w:tcPr>
          <w:p w:rsidR="007A2DB6" w:rsidRDefault="007A2DB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831" w:type="dxa"/>
            <w:gridSpan w:val="2"/>
          </w:tcPr>
          <w:p w:rsidR="007A2DB6" w:rsidRDefault="007A2DB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7A2DB6" w:rsidRDefault="007A2DB6">
      <w:pPr>
        <w:sectPr w:rsidR="007A2DB6">
          <w:headerReference w:type="first" r:id="rId7"/>
          <w:footerReference w:type="first" r:id="rId8"/>
          <w:pgSz w:w="11903" w:h="16835"/>
          <w:pgMar w:top="566" w:right="568" w:bottom="568" w:left="566" w:header="566" w:footer="568" w:gutter="0"/>
          <w:cols w:space="708"/>
          <w:titlePg/>
        </w:sectPr>
      </w:pPr>
    </w:p>
    <w:p w:rsidR="007A2DB6" w:rsidRDefault="007A2DB6">
      <w:pPr>
        <w:sectPr w:rsidR="007A2DB6">
          <w:headerReference w:type="default" r:id="rId9"/>
          <w:headerReference w:type="first" r:id="rId10"/>
          <w:footerReference w:type="first" r:id="rId11"/>
          <w:type w:val="continuous"/>
          <w:pgSz w:w="11903" w:h="16835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77"/>
        <w:gridCol w:w="484"/>
        <w:gridCol w:w="216"/>
        <w:gridCol w:w="646"/>
        <w:gridCol w:w="108"/>
        <w:gridCol w:w="646"/>
        <w:gridCol w:w="646"/>
        <w:gridCol w:w="108"/>
        <w:gridCol w:w="1184"/>
        <w:gridCol w:w="108"/>
        <w:gridCol w:w="1184"/>
        <w:gridCol w:w="108"/>
        <w:gridCol w:w="4739"/>
      </w:tblGrid>
      <w:tr w:rsidR="007A2DB6">
        <w:trPr>
          <w:cantSplit/>
        </w:trPr>
        <w:tc>
          <w:tcPr>
            <w:tcW w:w="1938" w:type="dxa"/>
            <w:gridSpan w:val="5"/>
          </w:tcPr>
          <w:p w:rsidR="007A2DB6" w:rsidRDefault="007A2DB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831" w:type="dxa"/>
            <w:gridSpan w:val="9"/>
          </w:tcPr>
          <w:p w:rsidR="007A2DB6" w:rsidRDefault="001771BF">
            <w:pPr>
              <w:spacing w:after="0" w:line="240" w:lineRule="auto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sz w:val="25"/>
              </w:rPr>
              <w:t>Rozpočtové opatření č. 300001</w:t>
            </w:r>
          </w:p>
        </w:tc>
      </w:tr>
      <w:tr w:rsidR="007A2DB6">
        <w:trPr>
          <w:cantSplit/>
        </w:trPr>
        <w:tc>
          <w:tcPr>
            <w:tcW w:w="10769" w:type="dxa"/>
            <w:gridSpan w:val="14"/>
          </w:tcPr>
          <w:p w:rsidR="007A2DB6" w:rsidRDefault="007A2D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2DB6">
        <w:trPr>
          <w:cantSplit/>
        </w:trPr>
        <w:tc>
          <w:tcPr>
            <w:tcW w:w="10769" w:type="dxa"/>
            <w:gridSpan w:val="14"/>
            <w:tcBorders>
              <w:top w:val="single" w:sz="0" w:space="0" w:color="auto"/>
            </w:tcBorders>
          </w:tcPr>
          <w:p w:rsidR="007A2DB6" w:rsidRDefault="007A2D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2DB6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  <w:vAlign w:val="center"/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Název rozpočtového opatření:</w:t>
            </w:r>
          </w:p>
        </w:tc>
        <w:tc>
          <w:tcPr>
            <w:tcW w:w="8831" w:type="dxa"/>
            <w:gridSpan w:val="9"/>
            <w:tcMar>
              <w:top w:w="14" w:type="dxa"/>
              <w:bottom w:w="14" w:type="dxa"/>
            </w:tcMar>
          </w:tcPr>
          <w:p w:rsidR="007A2DB6" w:rsidRDefault="007A2DB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</w:p>
        </w:tc>
      </w:tr>
      <w:tr w:rsidR="007A2DB6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Popis rozpočtového opatření:</w:t>
            </w:r>
          </w:p>
        </w:tc>
        <w:tc>
          <w:tcPr>
            <w:tcW w:w="8831" w:type="dxa"/>
            <w:gridSpan w:val="9"/>
            <w:tcMar>
              <w:top w:w="14" w:type="dxa"/>
              <w:bottom w:w="14" w:type="dxa"/>
            </w:tcMar>
          </w:tcPr>
          <w:p w:rsidR="007A2DB6" w:rsidRDefault="007A2DB6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7A2DB6">
        <w:trPr>
          <w:cantSplit/>
        </w:trPr>
        <w:tc>
          <w:tcPr>
            <w:tcW w:w="592" w:type="dxa"/>
            <w:gridSpan w:val="2"/>
            <w:tcBorders>
              <w:bottom w:val="single" w:sz="0" w:space="0" w:color="auto"/>
            </w:tcBorders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OdPa</w:t>
            </w:r>
            <w:proofErr w:type="spellEnd"/>
          </w:p>
        </w:tc>
        <w:tc>
          <w:tcPr>
            <w:tcW w:w="484" w:type="dxa"/>
            <w:tcBorders>
              <w:bottom w:val="single" w:sz="0" w:space="0" w:color="auto"/>
            </w:tcBorders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Pol</w:t>
            </w:r>
            <w:proofErr w:type="spellEnd"/>
          </w:p>
        </w:tc>
        <w:tc>
          <w:tcPr>
            <w:tcW w:w="216" w:type="dxa"/>
            <w:tcBorders>
              <w:bottom w:val="single" w:sz="0" w:space="0" w:color="auto"/>
            </w:tcBorders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Zj</w:t>
            </w:r>
            <w:proofErr w:type="spellEnd"/>
          </w:p>
        </w:tc>
        <w:tc>
          <w:tcPr>
            <w:tcW w:w="754" w:type="dxa"/>
            <w:gridSpan w:val="2"/>
            <w:tcBorders>
              <w:bottom w:val="single" w:sz="0" w:space="0" w:color="auto"/>
            </w:tcBorders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Uz</w:t>
            </w:r>
            <w:proofErr w:type="spellEnd"/>
          </w:p>
        </w:tc>
        <w:tc>
          <w:tcPr>
            <w:tcW w:w="646" w:type="dxa"/>
            <w:tcBorders>
              <w:bottom w:val="single" w:sz="0" w:space="0" w:color="auto"/>
            </w:tcBorders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Orj</w:t>
            </w:r>
            <w:proofErr w:type="spellEnd"/>
          </w:p>
        </w:tc>
        <w:tc>
          <w:tcPr>
            <w:tcW w:w="754" w:type="dxa"/>
            <w:gridSpan w:val="2"/>
            <w:tcBorders>
              <w:bottom w:val="single" w:sz="0" w:space="0" w:color="auto"/>
            </w:tcBorders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Org</w:t>
            </w:r>
            <w:proofErr w:type="spellEnd"/>
          </w:p>
        </w:tc>
        <w:tc>
          <w:tcPr>
            <w:tcW w:w="1292" w:type="dxa"/>
            <w:gridSpan w:val="2"/>
            <w:tcBorders>
              <w:bottom w:val="single" w:sz="0" w:space="0" w:color="auto"/>
            </w:tcBorders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Příjmy</w:t>
            </w:r>
          </w:p>
        </w:tc>
        <w:tc>
          <w:tcPr>
            <w:tcW w:w="1292" w:type="dxa"/>
            <w:gridSpan w:val="2"/>
            <w:tcBorders>
              <w:bottom w:val="single" w:sz="0" w:space="0" w:color="auto"/>
            </w:tcBorders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Výdaje</w:t>
            </w:r>
          </w:p>
        </w:tc>
        <w:tc>
          <w:tcPr>
            <w:tcW w:w="4739" w:type="dxa"/>
            <w:tcBorders>
              <w:bottom w:val="single" w:sz="0" w:space="0" w:color="auto"/>
            </w:tcBorders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Popis změny</w:t>
            </w:r>
          </w:p>
        </w:tc>
      </w:tr>
      <w:tr w:rsidR="007A2DB6">
        <w:trPr>
          <w:cantSplit/>
        </w:trPr>
        <w:tc>
          <w:tcPr>
            <w:tcW w:w="592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484" w:type="dxa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1335</w:t>
            </w:r>
          </w:p>
        </w:tc>
        <w:tc>
          <w:tcPr>
            <w:tcW w:w="21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3 000,00 </w:t>
            </w: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39" w:type="dxa"/>
          </w:tcPr>
          <w:p w:rsidR="007A2DB6" w:rsidRDefault="001771B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odnětí lesní půdy</w:t>
            </w:r>
          </w:p>
        </w:tc>
      </w:tr>
      <w:tr w:rsidR="007A2DB6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7A2DB6" w:rsidRDefault="007A2DB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Poplatky za odnětí pozemků plnění funkcí lesa</w:t>
            </w:r>
          </w:p>
        </w:tc>
      </w:tr>
      <w:tr w:rsidR="007A2DB6">
        <w:trPr>
          <w:cantSplit/>
        </w:trPr>
        <w:tc>
          <w:tcPr>
            <w:tcW w:w="592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484" w:type="dxa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4116</w:t>
            </w:r>
          </w:p>
        </w:tc>
        <w:tc>
          <w:tcPr>
            <w:tcW w:w="21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41 000,00 </w:t>
            </w: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39" w:type="dxa"/>
          </w:tcPr>
          <w:p w:rsidR="007A2DB6" w:rsidRDefault="001771B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dotace ÚP</w:t>
            </w:r>
          </w:p>
        </w:tc>
      </w:tr>
      <w:tr w:rsidR="007A2DB6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7A2DB6" w:rsidRDefault="007A2DB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Ostatní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neinv.přijaté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 transfery ze st. rozpočtu</w:t>
            </w:r>
          </w:p>
        </w:tc>
      </w:tr>
      <w:tr w:rsidR="007A2DB6">
        <w:trPr>
          <w:cantSplit/>
        </w:trPr>
        <w:tc>
          <w:tcPr>
            <w:tcW w:w="5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003639</w:t>
            </w:r>
          </w:p>
        </w:tc>
        <w:tc>
          <w:tcPr>
            <w:tcW w:w="484" w:type="dxa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2111</w:t>
            </w:r>
          </w:p>
        </w:tc>
        <w:tc>
          <w:tcPr>
            <w:tcW w:w="21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29 000,00 </w:t>
            </w: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39" w:type="dxa"/>
          </w:tcPr>
          <w:p w:rsidR="007A2DB6" w:rsidRDefault="001771B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pronájmy </w:t>
            </w:r>
            <w:proofErr w:type="spellStart"/>
            <w:proofErr w:type="gramStart"/>
            <w:r>
              <w:rPr>
                <w:rFonts w:ascii="Calibri" w:hAnsi="Calibri"/>
                <w:sz w:val="14"/>
              </w:rPr>
              <w:t>kont,elektřina</w:t>
            </w:r>
            <w:proofErr w:type="spellEnd"/>
            <w:proofErr w:type="gramEnd"/>
          </w:p>
        </w:tc>
      </w:tr>
      <w:tr w:rsidR="007A2DB6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7A2DB6" w:rsidRDefault="007A2DB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Komunální služby a územní rozvoj </w:t>
            </w:r>
            <w:proofErr w:type="spellStart"/>
            <w:proofErr w:type="gramStart"/>
            <w:r>
              <w:rPr>
                <w:rFonts w:ascii="Calibri" w:hAnsi="Calibri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.</w:t>
            </w:r>
            <w:proofErr w:type="gramEnd"/>
            <w:r>
              <w:rPr>
                <w:rFonts w:ascii="Calibri" w:hAnsi="Calibri"/>
                <w:i/>
                <w:color w:val="808080"/>
                <w:sz w:val="14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Příjmy z poskytování služeb a výrobků</w:t>
            </w:r>
          </w:p>
        </w:tc>
      </w:tr>
      <w:tr w:rsidR="007A2DB6">
        <w:trPr>
          <w:cantSplit/>
        </w:trPr>
        <w:tc>
          <w:tcPr>
            <w:tcW w:w="5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002321</w:t>
            </w:r>
          </w:p>
        </w:tc>
        <w:tc>
          <w:tcPr>
            <w:tcW w:w="484" w:type="dxa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5179</w:t>
            </w:r>
          </w:p>
        </w:tc>
        <w:tc>
          <w:tcPr>
            <w:tcW w:w="21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27 500,00 </w:t>
            </w:r>
          </w:p>
        </w:tc>
        <w:tc>
          <w:tcPr>
            <w:tcW w:w="4739" w:type="dxa"/>
          </w:tcPr>
          <w:p w:rsidR="007A2DB6" w:rsidRDefault="001771B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pasport kanalizace</w:t>
            </w:r>
          </w:p>
        </w:tc>
      </w:tr>
      <w:tr w:rsidR="007A2DB6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7A2DB6" w:rsidRDefault="007A2DB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Odvádění a čištění odpadních vod a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nakl.s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 kaly,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Ostatní nákupy </w:t>
            </w:r>
            <w:proofErr w:type="spellStart"/>
            <w:proofErr w:type="gramStart"/>
            <w:r>
              <w:rPr>
                <w:rFonts w:ascii="Calibri" w:hAnsi="Calibri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.</w:t>
            </w:r>
            <w:proofErr w:type="gramEnd"/>
          </w:p>
        </w:tc>
      </w:tr>
      <w:tr w:rsidR="007A2DB6">
        <w:trPr>
          <w:cantSplit/>
        </w:trPr>
        <w:tc>
          <w:tcPr>
            <w:tcW w:w="5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003111</w:t>
            </w:r>
          </w:p>
        </w:tc>
        <w:tc>
          <w:tcPr>
            <w:tcW w:w="484" w:type="dxa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5139</w:t>
            </w:r>
          </w:p>
        </w:tc>
        <w:tc>
          <w:tcPr>
            <w:tcW w:w="21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7 500,00 </w:t>
            </w:r>
          </w:p>
        </w:tc>
        <w:tc>
          <w:tcPr>
            <w:tcW w:w="4739" w:type="dxa"/>
          </w:tcPr>
          <w:p w:rsidR="007A2DB6" w:rsidRDefault="001771B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MŠ </w:t>
            </w:r>
            <w:proofErr w:type="spellStart"/>
            <w:proofErr w:type="gramStart"/>
            <w:r>
              <w:rPr>
                <w:rFonts w:ascii="Calibri" w:hAnsi="Calibri"/>
                <w:sz w:val="14"/>
              </w:rPr>
              <w:t>postýlky</w:t>
            </w:r>
            <w:proofErr w:type="gramEnd"/>
            <w:r>
              <w:rPr>
                <w:rFonts w:ascii="Calibri" w:hAnsi="Calibri"/>
                <w:sz w:val="14"/>
              </w:rPr>
              <w:t>,</w:t>
            </w:r>
            <w:proofErr w:type="gramStart"/>
            <w:r>
              <w:rPr>
                <w:rFonts w:ascii="Calibri" w:hAnsi="Calibri"/>
                <w:sz w:val="14"/>
              </w:rPr>
              <w:t>stůl</w:t>
            </w:r>
            <w:proofErr w:type="gramEnd"/>
            <w:r>
              <w:rPr>
                <w:rFonts w:ascii="Calibri" w:hAnsi="Calibri"/>
                <w:sz w:val="14"/>
              </w:rPr>
              <w:t>,židličky</w:t>
            </w:r>
            <w:proofErr w:type="spellEnd"/>
          </w:p>
        </w:tc>
      </w:tr>
      <w:tr w:rsidR="007A2DB6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7A2DB6" w:rsidRDefault="007A2DB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Mateřské školy,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Nákup materiálu </w:t>
            </w:r>
            <w:proofErr w:type="spellStart"/>
            <w:proofErr w:type="gramStart"/>
            <w:r>
              <w:rPr>
                <w:rFonts w:ascii="Calibri" w:hAnsi="Calibri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.</w:t>
            </w:r>
            <w:proofErr w:type="gramEnd"/>
          </w:p>
        </w:tc>
      </w:tr>
      <w:tr w:rsidR="007A2DB6">
        <w:trPr>
          <w:cantSplit/>
        </w:trPr>
        <w:tc>
          <w:tcPr>
            <w:tcW w:w="5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003111</w:t>
            </w:r>
          </w:p>
        </w:tc>
        <w:tc>
          <w:tcPr>
            <w:tcW w:w="484" w:type="dxa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5163</w:t>
            </w:r>
          </w:p>
        </w:tc>
        <w:tc>
          <w:tcPr>
            <w:tcW w:w="21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8 000,00 </w:t>
            </w:r>
          </w:p>
        </w:tc>
        <w:tc>
          <w:tcPr>
            <w:tcW w:w="4739" w:type="dxa"/>
          </w:tcPr>
          <w:p w:rsidR="007A2DB6" w:rsidRDefault="001771B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pojistka MŠ</w:t>
            </w:r>
          </w:p>
        </w:tc>
      </w:tr>
      <w:tr w:rsidR="007A2DB6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7A2DB6" w:rsidRDefault="007A2DB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Mateřské školy,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Služby peněžních ústavů</w:t>
            </w:r>
          </w:p>
        </w:tc>
      </w:tr>
      <w:tr w:rsidR="007A2DB6">
        <w:trPr>
          <w:cantSplit/>
        </w:trPr>
        <w:tc>
          <w:tcPr>
            <w:tcW w:w="5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003111</w:t>
            </w:r>
          </w:p>
        </w:tc>
        <w:tc>
          <w:tcPr>
            <w:tcW w:w="484" w:type="dxa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5331</w:t>
            </w:r>
          </w:p>
        </w:tc>
        <w:tc>
          <w:tcPr>
            <w:tcW w:w="21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100 000,00 </w:t>
            </w:r>
          </w:p>
        </w:tc>
        <w:tc>
          <w:tcPr>
            <w:tcW w:w="4739" w:type="dxa"/>
          </w:tcPr>
          <w:p w:rsidR="007A2DB6" w:rsidRDefault="001771B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příspěvek vlastní PO-MŠ</w:t>
            </w:r>
          </w:p>
        </w:tc>
      </w:tr>
      <w:tr w:rsidR="007A2DB6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7A2DB6" w:rsidRDefault="007A2DB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Mateřské školy,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Neinvestiční příspěvky zřízeným příspěvkovým organ</w:t>
            </w:r>
          </w:p>
        </w:tc>
      </w:tr>
      <w:tr w:rsidR="007A2DB6">
        <w:trPr>
          <w:cantSplit/>
        </w:trPr>
        <w:tc>
          <w:tcPr>
            <w:tcW w:w="5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006149</w:t>
            </w:r>
          </w:p>
        </w:tc>
        <w:tc>
          <w:tcPr>
            <w:tcW w:w="484" w:type="dxa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5169</w:t>
            </w:r>
          </w:p>
        </w:tc>
        <w:tc>
          <w:tcPr>
            <w:tcW w:w="21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9 000,00 </w:t>
            </w:r>
          </w:p>
        </w:tc>
        <w:tc>
          <w:tcPr>
            <w:tcW w:w="4739" w:type="dxa"/>
          </w:tcPr>
          <w:p w:rsidR="007A2DB6" w:rsidRDefault="001771B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SMS služby pověřence</w:t>
            </w:r>
          </w:p>
        </w:tc>
      </w:tr>
      <w:tr w:rsidR="007A2DB6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7A2DB6" w:rsidRDefault="007A2DB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Ostatní všeobecná vnitřní správa </w:t>
            </w:r>
            <w:proofErr w:type="spellStart"/>
            <w:proofErr w:type="gramStart"/>
            <w:r>
              <w:rPr>
                <w:rFonts w:ascii="Calibri" w:hAnsi="Calibri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.</w:t>
            </w:r>
            <w:proofErr w:type="gramEnd"/>
            <w:r>
              <w:rPr>
                <w:rFonts w:ascii="Calibri" w:hAnsi="Calibri"/>
                <w:i/>
                <w:color w:val="808080"/>
                <w:sz w:val="14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Nákup ostatních služeb</w:t>
            </w:r>
          </w:p>
        </w:tc>
      </w:tr>
      <w:tr w:rsidR="007A2DB6">
        <w:trPr>
          <w:cantSplit/>
        </w:trPr>
        <w:tc>
          <w:tcPr>
            <w:tcW w:w="5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006171</w:t>
            </w:r>
          </w:p>
        </w:tc>
        <w:tc>
          <w:tcPr>
            <w:tcW w:w="484" w:type="dxa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5222</w:t>
            </w:r>
          </w:p>
        </w:tc>
        <w:tc>
          <w:tcPr>
            <w:tcW w:w="21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2 000,00 </w:t>
            </w:r>
          </w:p>
        </w:tc>
        <w:tc>
          <w:tcPr>
            <w:tcW w:w="4739" w:type="dxa"/>
          </w:tcPr>
          <w:p w:rsidR="007A2DB6" w:rsidRDefault="001771B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Včelařský spolek 2019</w:t>
            </w:r>
          </w:p>
        </w:tc>
      </w:tr>
      <w:tr w:rsidR="007A2DB6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7A2DB6" w:rsidRDefault="007A2DB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Neinvestiční transfery spolkům</w:t>
            </w:r>
          </w:p>
        </w:tc>
      </w:tr>
      <w:tr w:rsidR="007A2DB6">
        <w:trPr>
          <w:cantSplit/>
        </w:trPr>
        <w:tc>
          <w:tcPr>
            <w:tcW w:w="5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006402</w:t>
            </w:r>
          </w:p>
        </w:tc>
        <w:tc>
          <w:tcPr>
            <w:tcW w:w="484" w:type="dxa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5366</w:t>
            </w:r>
          </w:p>
        </w:tc>
        <w:tc>
          <w:tcPr>
            <w:tcW w:w="21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4 095,00 </w:t>
            </w:r>
          </w:p>
        </w:tc>
        <w:tc>
          <w:tcPr>
            <w:tcW w:w="4739" w:type="dxa"/>
          </w:tcPr>
          <w:p w:rsidR="007A2DB6" w:rsidRDefault="001771B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vypořádání Volby 2018</w:t>
            </w:r>
          </w:p>
        </w:tc>
      </w:tr>
      <w:tr w:rsidR="007A2DB6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7A2DB6" w:rsidRDefault="007A2DB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Finanční vypořádání minulých let,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Výdaje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finan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vypoř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. min. let mezi krajem a obcemi</w:t>
            </w:r>
          </w:p>
        </w:tc>
      </w:tr>
      <w:tr w:rsidR="007A2DB6">
        <w:trPr>
          <w:cantSplit/>
        </w:trPr>
        <w:tc>
          <w:tcPr>
            <w:tcW w:w="5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002321</w:t>
            </w:r>
          </w:p>
        </w:tc>
        <w:tc>
          <w:tcPr>
            <w:tcW w:w="484" w:type="dxa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6121</w:t>
            </w:r>
          </w:p>
        </w:tc>
        <w:tc>
          <w:tcPr>
            <w:tcW w:w="21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color w:val="FF0000"/>
                <w:sz w:val="14"/>
              </w:rPr>
            </w:pPr>
            <w:r>
              <w:rPr>
                <w:rFonts w:ascii="Calibri" w:hAnsi="Calibri"/>
                <w:color w:val="FF0000"/>
                <w:sz w:val="14"/>
              </w:rPr>
              <w:t>90 095,00-</w:t>
            </w:r>
          </w:p>
        </w:tc>
        <w:tc>
          <w:tcPr>
            <w:tcW w:w="4739" w:type="dxa"/>
          </w:tcPr>
          <w:p w:rsidR="007A2DB6" w:rsidRDefault="001771B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odpadní vody</w:t>
            </w:r>
          </w:p>
        </w:tc>
      </w:tr>
      <w:tr w:rsidR="007A2DB6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7A2DB6" w:rsidRDefault="007A2DB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Odvádění a čištění odpadních vod a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nakl.s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 kaly,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Budovy, haly a stavby</w:t>
            </w:r>
          </w:p>
        </w:tc>
      </w:tr>
      <w:tr w:rsidR="007A2DB6">
        <w:trPr>
          <w:cantSplit/>
        </w:trPr>
        <w:tc>
          <w:tcPr>
            <w:tcW w:w="5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006171</w:t>
            </w:r>
          </w:p>
        </w:tc>
        <w:tc>
          <w:tcPr>
            <w:tcW w:w="484" w:type="dxa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5179</w:t>
            </w:r>
          </w:p>
        </w:tc>
        <w:tc>
          <w:tcPr>
            <w:tcW w:w="21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2" w:type="dxa"/>
            <w:gridSpan w:val="2"/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5 000,00 </w:t>
            </w:r>
          </w:p>
        </w:tc>
        <w:tc>
          <w:tcPr>
            <w:tcW w:w="4739" w:type="dxa"/>
          </w:tcPr>
          <w:p w:rsidR="007A2DB6" w:rsidRDefault="001771B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členství SMSČR</w:t>
            </w:r>
          </w:p>
        </w:tc>
      </w:tr>
      <w:tr w:rsidR="007A2DB6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7A2DB6" w:rsidRDefault="007A2DB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Ostatní nákupy </w:t>
            </w:r>
            <w:proofErr w:type="spellStart"/>
            <w:proofErr w:type="gramStart"/>
            <w:r>
              <w:rPr>
                <w:rFonts w:ascii="Calibri" w:hAnsi="Calibri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.</w:t>
            </w:r>
            <w:proofErr w:type="gramEnd"/>
          </w:p>
        </w:tc>
      </w:tr>
      <w:tr w:rsidR="007A2DB6">
        <w:trPr>
          <w:cantSplit/>
        </w:trPr>
        <w:tc>
          <w:tcPr>
            <w:tcW w:w="3338" w:type="dxa"/>
            <w:gridSpan w:val="8"/>
            <w:tcBorders>
              <w:top w:val="single" w:sz="0" w:space="0" w:color="auto"/>
              <w:bottom w:val="single" w:sz="0" w:space="0" w:color="auto"/>
            </w:tcBorders>
          </w:tcPr>
          <w:p w:rsidR="007A2DB6" w:rsidRDefault="001771BF">
            <w:pPr>
              <w:spacing w:after="0" w:line="240" w:lineRule="auto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Celkem:</w:t>
            </w:r>
          </w:p>
        </w:tc>
        <w:tc>
          <w:tcPr>
            <w:tcW w:w="12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73 000,00 </w:t>
            </w:r>
          </w:p>
        </w:tc>
        <w:tc>
          <w:tcPr>
            <w:tcW w:w="12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7A2DB6" w:rsidRDefault="001771BF">
            <w:pPr>
              <w:spacing w:after="0" w:line="240" w:lineRule="auto"/>
              <w:jc w:val="righ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73 000,00 </w:t>
            </w:r>
          </w:p>
        </w:tc>
        <w:tc>
          <w:tcPr>
            <w:tcW w:w="484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7A2DB6" w:rsidRDefault="007A2DB6">
            <w:pPr>
              <w:spacing w:after="0" w:line="240" w:lineRule="auto"/>
              <w:jc w:val="right"/>
              <w:rPr>
                <w:rFonts w:ascii="Calibri" w:hAnsi="Calibri"/>
                <w:b/>
                <w:sz w:val="14"/>
              </w:rPr>
            </w:pPr>
          </w:p>
        </w:tc>
      </w:tr>
      <w:tr w:rsidR="007A2DB6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Schvalující orgán:</w:t>
            </w:r>
          </w:p>
        </w:tc>
        <w:tc>
          <w:tcPr>
            <w:tcW w:w="8831" w:type="dxa"/>
            <w:gridSpan w:val="9"/>
            <w:tcMar>
              <w:top w:w="14" w:type="dxa"/>
              <w:bottom w:w="14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starosta obce</w:t>
            </w:r>
          </w:p>
        </w:tc>
      </w:tr>
      <w:tr w:rsidR="007A2DB6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Schváleno dne:</w:t>
            </w:r>
          </w:p>
        </w:tc>
        <w:tc>
          <w:tcPr>
            <w:tcW w:w="8831" w:type="dxa"/>
            <w:gridSpan w:val="9"/>
            <w:tcMar>
              <w:top w:w="14" w:type="dxa"/>
              <w:bottom w:w="14" w:type="dxa"/>
            </w:tcMar>
          </w:tcPr>
          <w:p w:rsidR="007A2DB6" w:rsidRDefault="007A2DB6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7A2DB6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Vyvěšeno dne:</w:t>
            </w:r>
          </w:p>
        </w:tc>
        <w:tc>
          <w:tcPr>
            <w:tcW w:w="8831" w:type="dxa"/>
            <w:gridSpan w:val="9"/>
            <w:tcMar>
              <w:top w:w="14" w:type="dxa"/>
              <w:bottom w:w="14" w:type="dxa"/>
            </w:tcMar>
          </w:tcPr>
          <w:p w:rsidR="007A2DB6" w:rsidRDefault="007A2DB6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7A2DB6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Sejmuto dne:</w:t>
            </w:r>
          </w:p>
        </w:tc>
        <w:tc>
          <w:tcPr>
            <w:tcW w:w="8831" w:type="dxa"/>
            <w:gridSpan w:val="9"/>
            <w:tcMar>
              <w:top w:w="14" w:type="dxa"/>
              <w:bottom w:w="14" w:type="dxa"/>
            </w:tcMar>
          </w:tcPr>
          <w:p w:rsidR="007A2DB6" w:rsidRDefault="007A2DB6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7A2DB6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Poznámka:</w:t>
            </w:r>
          </w:p>
        </w:tc>
        <w:tc>
          <w:tcPr>
            <w:tcW w:w="8831" w:type="dxa"/>
            <w:gridSpan w:val="9"/>
            <w:tcMar>
              <w:top w:w="14" w:type="dxa"/>
              <w:bottom w:w="14" w:type="dxa"/>
            </w:tcMar>
          </w:tcPr>
          <w:p w:rsidR="007A2DB6" w:rsidRDefault="007A2DB6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7A2DB6">
        <w:trPr>
          <w:cantSplit/>
        </w:trPr>
        <w:tc>
          <w:tcPr>
            <w:tcW w:w="10769" w:type="dxa"/>
            <w:gridSpan w:val="14"/>
            <w:tcMar>
              <w:top w:w="14" w:type="dxa"/>
              <w:bottom w:w="14" w:type="dxa"/>
            </w:tcMar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 xml:space="preserve">Datum dokladu: 2019/03/08  Číslo dokladu: </w:t>
            </w:r>
            <w:proofErr w:type="gramStart"/>
            <w:r>
              <w:rPr>
                <w:rFonts w:ascii="Calibri" w:hAnsi="Calibri"/>
                <w:i/>
                <w:sz w:val="13"/>
              </w:rPr>
              <w:t>000300001   Záznam</w:t>
            </w:r>
            <w:proofErr w:type="gramEnd"/>
            <w:r>
              <w:rPr>
                <w:rFonts w:ascii="Calibri" w:hAnsi="Calibri"/>
                <w:i/>
                <w:sz w:val="13"/>
              </w:rPr>
              <w:t xml:space="preserve"> provedl: Dagmar Seibertová</w:t>
            </w:r>
          </w:p>
        </w:tc>
      </w:tr>
      <w:tr w:rsidR="007A2DB6">
        <w:trPr>
          <w:cantSplit/>
        </w:trPr>
        <w:tc>
          <w:tcPr>
            <w:tcW w:w="1938" w:type="dxa"/>
            <w:gridSpan w:val="5"/>
            <w:tcBorders>
              <w:top w:val="single" w:sz="0" w:space="0" w:color="auto"/>
            </w:tcBorders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08.03.2019 12:38:57</w:t>
            </w:r>
          </w:p>
        </w:tc>
        <w:tc>
          <w:tcPr>
            <w:tcW w:w="8831" w:type="dxa"/>
            <w:gridSpan w:val="9"/>
            <w:tcBorders>
              <w:top w:val="single" w:sz="0" w:space="0" w:color="auto"/>
            </w:tcBorders>
          </w:tcPr>
          <w:p w:rsidR="007A2DB6" w:rsidRDefault="001771B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Zpracováno systémem GINIS Express - UCR GORDIC spol. s r. o.</w:t>
            </w:r>
          </w:p>
        </w:tc>
      </w:tr>
    </w:tbl>
    <w:p w:rsidR="001771BF" w:rsidRDefault="001771BF"/>
    <w:sectPr w:rsidR="001771BF">
      <w:type w:val="continuous"/>
      <w:pgSz w:w="11903" w:h="16835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3A" w:rsidRDefault="00E2163A">
      <w:pPr>
        <w:spacing w:after="0" w:line="240" w:lineRule="auto"/>
      </w:pPr>
      <w:r>
        <w:separator/>
      </w:r>
    </w:p>
  </w:endnote>
  <w:endnote w:type="continuationSeparator" w:id="0">
    <w:p w:rsidR="00E2163A" w:rsidRDefault="00E2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C8" w:rsidRDefault="001771B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C8" w:rsidRDefault="001771B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3A" w:rsidRDefault="00E2163A">
      <w:pPr>
        <w:spacing w:after="0" w:line="240" w:lineRule="auto"/>
      </w:pPr>
      <w:r>
        <w:separator/>
      </w:r>
    </w:p>
  </w:footnote>
  <w:footnote w:type="continuationSeparator" w:id="0">
    <w:p w:rsidR="00E2163A" w:rsidRDefault="00E2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7A2DB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7A2DB6" w:rsidRDefault="001771BF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D0AM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7A2DB6" w:rsidRDefault="001771BF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UXNDR050  (01012018)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7A2DB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7A2DB6" w:rsidRDefault="001771BF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D0AM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7A2DB6" w:rsidRDefault="001771BF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UXNDR050  (01012018)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C8" w:rsidRDefault="001771B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B6"/>
    <w:rsid w:val="001771BF"/>
    <w:rsid w:val="007050C8"/>
    <w:rsid w:val="007A2DB6"/>
    <w:rsid w:val="00A625A4"/>
    <w:rsid w:val="00E2163A"/>
    <w:rsid w:val="00E3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2895C-4D2B-4D50-AA52-527801EF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Magda</cp:lastModifiedBy>
  <cp:revision>2</cp:revision>
  <dcterms:created xsi:type="dcterms:W3CDTF">2019-03-09T08:58:00Z</dcterms:created>
  <dcterms:modified xsi:type="dcterms:W3CDTF">2019-03-09T08:58:00Z</dcterms:modified>
</cp:coreProperties>
</file>